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7609FF0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931A4D" w:rsidRPr="00931A4D">
        <w:rPr>
          <w:rFonts w:cs="Arial"/>
          <w:b/>
          <w:bCs/>
          <w:szCs w:val="22"/>
          <w:lang w:eastAsia="en-US"/>
        </w:rPr>
        <w:t>Echinoderm</w:t>
      </w:r>
      <w:r w:rsidR="00931A4D">
        <w:rPr>
          <w:rFonts w:cs="Arial"/>
          <w:b/>
          <w:bCs/>
          <w:szCs w:val="22"/>
          <w:lang w:eastAsia="en-US"/>
        </w:rPr>
        <w:t xml:space="preserve"> a</w:t>
      </w:r>
      <w:r w:rsidR="00931A4D" w:rsidRPr="00931A4D">
        <w:rPr>
          <w:rFonts w:cs="Arial"/>
          <w:b/>
          <w:bCs/>
          <w:szCs w:val="22"/>
          <w:lang w:eastAsia="en-US"/>
        </w:rPr>
        <w:t>nd</w:t>
      </w:r>
      <w:r w:rsidR="00931A4D">
        <w:rPr>
          <w:rFonts w:cs="Arial"/>
          <w:b/>
          <w:bCs/>
          <w:szCs w:val="22"/>
          <w:lang w:eastAsia="en-US"/>
        </w:rPr>
        <w:t xml:space="preserve"> </w:t>
      </w:r>
      <w:r w:rsidR="00931A4D" w:rsidRPr="00931A4D">
        <w:rPr>
          <w:rFonts w:cs="Arial"/>
          <w:b/>
          <w:bCs/>
          <w:szCs w:val="22"/>
          <w:lang w:eastAsia="en-US"/>
        </w:rPr>
        <w:t>Fish</w:t>
      </w:r>
      <w:r w:rsidR="00931A4D">
        <w:rPr>
          <w:rFonts w:cs="Arial"/>
          <w:b/>
          <w:bCs/>
          <w:szCs w:val="22"/>
          <w:lang w:eastAsia="en-US"/>
        </w:rPr>
        <w:t xml:space="preserve"> </w:t>
      </w:r>
      <w:r w:rsidR="00EC4C69">
        <w:rPr>
          <w:rFonts w:cs="Arial"/>
          <w:b/>
          <w:bCs/>
          <w:szCs w:val="22"/>
          <w:lang w:eastAsia="en-US"/>
        </w:rPr>
        <w:t>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58232D44" w14:textId="786B7ECF" w:rsidR="00F91A5D" w:rsidRDefault="0088357C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25/03/2025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62287F4C" w14:textId="2782E8DF" w:rsidR="00C1782E" w:rsidRDefault="00C1782E" w:rsidP="006F0B3C">
      <w:pPr>
        <w:rPr>
          <w:rFonts w:cs="Arial"/>
          <w:b/>
          <w:bCs/>
          <w:szCs w:val="22"/>
          <w:lang w:eastAsia="en-US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F91A5D" w:rsidRPr="00F91A5D">
        <w:rPr>
          <w:rFonts w:cs="Arial"/>
          <w:b/>
          <w:bCs/>
          <w:szCs w:val="22"/>
          <w:lang w:eastAsia="en-US"/>
        </w:rPr>
        <w:t>10.17031/</w:t>
      </w:r>
      <w:r w:rsidR="0073103E" w:rsidRPr="0073103E">
        <w:rPr>
          <w:rFonts w:cs="Arial"/>
          <w:b/>
          <w:bCs/>
          <w:szCs w:val="22"/>
          <w:lang w:eastAsia="en-US"/>
        </w:rPr>
        <w:t>67e11779df5ed</w:t>
      </w:r>
    </w:p>
    <w:p w14:paraId="5E307B47" w14:textId="74EE1B58" w:rsidR="0073103E" w:rsidRPr="00C81293" w:rsidRDefault="0073103E" w:rsidP="006F0B3C">
      <w:pPr>
        <w:rPr>
          <w:rFonts w:eastAsia="Times New Roman" w:cs="Arial"/>
          <w:color w:val="212529"/>
          <w:sz w:val="24"/>
        </w:rPr>
      </w:pPr>
      <w:r>
        <w:rPr>
          <w:rFonts w:cs="Arial"/>
          <w:b/>
          <w:bCs/>
          <w:szCs w:val="22"/>
          <w:lang w:eastAsia="en-US"/>
        </w:rPr>
        <w:t xml:space="preserve">URL: </w:t>
      </w:r>
      <w:r w:rsidRPr="0073103E">
        <w:rPr>
          <w:rFonts w:cs="Arial"/>
          <w:b/>
          <w:bCs/>
          <w:szCs w:val="22"/>
          <w:lang w:eastAsia="en-US"/>
        </w:rPr>
        <w:t>https://doi.mba.ac.uk/data/3449/</w:t>
      </w:r>
    </w:p>
    <w:p w14:paraId="2DC68277" w14:textId="77777777" w:rsidR="00F91A5D" w:rsidRDefault="00F91A5D" w:rsidP="006F0B3C">
      <w:pPr>
        <w:rPr>
          <w:rFonts w:cs="Arial"/>
          <w:szCs w:val="22"/>
          <w:lang w:eastAsia="en-US"/>
        </w:rPr>
      </w:pPr>
    </w:p>
    <w:p w14:paraId="7C9E3065" w14:textId="77777777" w:rsidR="00F91A5D" w:rsidRDefault="00F91A5D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2B4EB84B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931A4D">
        <w:rPr>
          <w:rFonts w:cs="Arial"/>
          <w:b/>
          <w:bCs/>
          <w:szCs w:val="22"/>
          <w:lang w:eastAsia="en-US"/>
        </w:rPr>
        <w:t>3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68061B33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931A4D" w:rsidRPr="00931A4D">
        <w:rPr>
          <w:rFonts w:cs="Arial"/>
        </w:rPr>
        <w:t>CPR_Data_EchinodermAndFish_</w:t>
      </w:r>
      <w:r w:rsidR="0088357C">
        <w:rPr>
          <w:rFonts w:cs="Arial"/>
        </w:rPr>
        <w:t>24032025</w:t>
      </w:r>
      <w:r w:rsidR="00931A4D">
        <w:rPr>
          <w:rFonts w:cs="Arial"/>
        </w:rPr>
        <w:t>.docx</w:t>
      </w:r>
      <w:r>
        <w:rPr>
          <w:rFonts w:cs="Arial"/>
        </w:rPr>
        <w:t>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19039043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931A4D" w:rsidRPr="00931A4D">
        <w:rPr>
          <w:rFonts w:cs="Arial"/>
        </w:rPr>
        <w:t>CPR_EchinodermAndFish_ControlMap</w:t>
      </w:r>
      <w:r w:rsidRPr="000A0F2E">
        <w:rPr>
          <w:rFonts w:cs="Arial"/>
        </w:rPr>
        <w:t xml:space="preserve">.png”: </w:t>
      </w:r>
    </w:p>
    <w:p w14:paraId="036D8F37" w14:textId="6BB25306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88357C">
        <w:rPr>
          <w:rFonts w:cs="Arial"/>
        </w:rPr>
        <w:t>125803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5561829D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F44F74">
        <w:rPr>
          <w:rFonts w:cs="Arial"/>
        </w:rPr>
        <w:t>NorthSeaHerring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Data</w:t>
      </w:r>
      <w:r w:rsidR="00D1281A">
        <w:rPr>
          <w:rFonts w:cs="Arial"/>
        </w:rPr>
        <w:t>_</w:t>
      </w:r>
      <w:r w:rsidR="0088357C">
        <w:rPr>
          <w:rFonts w:cs="Arial"/>
        </w:rPr>
        <w:t>24032025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</w:t>
      </w:r>
      <w:r w:rsidR="00931A4D">
        <w:rPr>
          <w:rFonts w:cs="Arial"/>
        </w:rPr>
        <w:t>taxa: Echinoderm post larvae, CPR ID 460; Fish larvae, CPR ID 91; Echinoderm larvae, CPR ID 36)</w:t>
      </w:r>
      <w:r w:rsidR="00BC68E7">
        <w:rPr>
          <w:rFonts w:cs="Arial"/>
        </w:rPr>
        <w:t xml:space="preserve"> </w:t>
      </w:r>
      <w:r w:rsidR="00BC68E7" w:rsidRPr="001B0988">
        <w:rPr>
          <w:rFonts w:cs="Arial"/>
        </w:rPr>
        <w:t>and all selected samples in the selected area</w:t>
      </w:r>
      <w:r w:rsidR="008E5C4F">
        <w:rPr>
          <w:rFonts w:cs="Arial"/>
        </w:rPr>
        <w:t xml:space="preserve"> (</w:t>
      </w:r>
      <w:r w:rsidR="00F44F74">
        <w:rPr>
          <w:rFonts w:cs="Arial"/>
        </w:rPr>
        <w:t>48</w:t>
      </w:r>
      <w:r w:rsidR="008E5C4F">
        <w:rPr>
          <w:rFonts w:cs="Arial"/>
        </w:rPr>
        <w:t xml:space="preserve">°N to </w:t>
      </w:r>
      <w:r w:rsidR="00F44F74">
        <w:rPr>
          <w:rFonts w:cs="Arial"/>
        </w:rPr>
        <w:t>6</w:t>
      </w:r>
      <w:r w:rsidR="00931A4D">
        <w:rPr>
          <w:rFonts w:cs="Arial"/>
        </w:rPr>
        <w:t>1</w:t>
      </w:r>
      <w:r w:rsidR="008E5C4F">
        <w:rPr>
          <w:rFonts w:cs="Arial"/>
        </w:rPr>
        <w:t>°N, -</w:t>
      </w:r>
      <w:r w:rsidR="00931A4D">
        <w:rPr>
          <w:rFonts w:cs="Arial"/>
        </w:rPr>
        <w:t>10</w:t>
      </w:r>
      <w:r w:rsidR="008E5C4F">
        <w:rPr>
          <w:rFonts w:cs="Arial"/>
        </w:rPr>
        <w:t xml:space="preserve">°E to </w:t>
      </w:r>
      <w:r w:rsidR="00931A4D">
        <w:rPr>
          <w:rFonts w:cs="Arial"/>
        </w:rPr>
        <w:t>8</w:t>
      </w:r>
      <w:r w:rsidR="008E5C4F">
        <w:rPr>
          <w:rFonts w:cs="Arial"/>
        </w:rPr>
        <w:t>°E).</w:t>
      </w:r>
    </w:p>
    <w:p w14:paraId="1CA29C22" w14:textId="20B07048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8357C">
        <w:rPr>
          <w:rFonts w:cs="Arial"/>
        </w:rPr>
        <w:t>125803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6B878C26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931A4D">
        <w:rPr>
          <w:rFonts w:cs="Arial"/>
        </w:rPr>
        <w:t>7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</w:t>
      </w:r>
      <w:r w:rsidR="00931A4D">
        <w:rPr>
          <w:rFonts w:cs="Arial"/>
        </w:rPr>
        <w:t>Echinoderm post larvae.</w:t>
      </w:r>
    </w:p>
    <w:p w14:paraId="3423467F" w14:textId="5553B284" w:rsidR="00931A4D" w:rsidRPr="00931A4D" w:rsidRDefault="00931A4D" w:rsidP="00931A4D">
      <w:pPr>
        <w:pStyle w:val="ListParagraph"/>
        <w:rPr>
          <w:rFonts w:cs="Arial"/>
        </w:rPr>
      </w:pPr>
      <w:r>
        <w:rPr>
          <w:rFonts w:cs="Arial"/>
        </w:rPr>
        <w:t xml:space="preserve">Columns from 8: </w:t>
      </w:r>
      <w:r w:rsidRPr="007E552B">
        <w:rPr>
          <w:rFonts w:cs="Arial"/>
        </w:rPr>
        <w:t xml:space="preserve">Abundance data for </w:t>
      </w:r>
      <w:r>
        <w:rPr>
          <w:rFonts w:cs="Arial"/>
        </w:rPr>
        <w:t>Fish larvae.</w:t>
      </w:r>
    </w:p>
    <w:p w14:paraId="06E6F963" w14:textId="0216774D" w:rsidR="00931A4D" w:rsidRDefault="00931A4D" w:rsidP="00931A4D">
      <w:pPr>
        <w:pStyle w:val="ListParagraph"/>
        <w:rPr>
          <w:rFonts w:cs="Arial"/>
        </w:rPr>
      </w:pPr>
      <w:r>
        <w:rPr>
          <w:rFonts w:cs="Arial"/>
        </w:rPr>
        <w:t xml:space="preserve">Columns from 9: </w:t>
      </w:r>
      <w:r w:rsidRPr="007E552B">
        <w:rPr>
          <w:rFonts w:cs="Arial"/>
        </w:rPr>
        <w:t xml:space="preserve">Abundance data for </w:t>
      </w:r>
      <w:r>
        <w:rPr>
          <w:rFonts w:cs="Arial"/>
        </w:rPr>
        <w:t>Echinoderm larvae.</w:t>
      </w:r>
    </w:p>
    <w:p w14:paraId="09DE42F8" w14:textId="77777777" w:rsidR="00BC68E7" w:rsidRPr="00931A4D" w:rsidRDefault="00BC68E7" w:rsidP="00931A4D">
      <w:pPr>
        <w:rPr>
          <w:rFonts w:cs="Arial"/>
        </w:rPr>
      </w:pPr>
    </w:p>
    <w:p w14:paraId="12280528" w14:textId="3ACD301E" w:rsidR="0011272E" w:rsidRPr="00F44F74" w:rsidRDefault="00BC68E7" w:rsidP="00931A4D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sectPr w:rsidR="0011272E" w:rsidRPr="00F44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6192"/>
    <w:rsid w:val="00026CC4"/>
    <w:rsid w:val="00070A32"/>
    <w:rsid w:val="000A0F2E"/>
    <w:rsid w:val="000A43A5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1E4631"/>
    <w:rsid w:val="002444C7"/>
    <w:rsid w:val="00257BC8"/>
    <w:rsid w:val="00263083"/>
    <w:rsid w:val="002909B3"/>
    <w:rsid w:val="002E6F9A"/>
    <w:rsid w:val="0034452B"/>
    <w:rsid w:val="00355B82"/>
    <w:rsid w:val="003B648B"/>
    <w:rsid w:val="003D0AD6"/>
    <w:rsid w:val="003F2265"/>
    <w:rsid w:val="004078C2"/>
    <w:rsid w:val="004359A0"/>
    <w:rsid w:val="00436F7A"/>
    <w:rsid w:val="004439A6"/>
    <w:rsid w:val="00467F4C"/>
    <w:rsid w:val="00495DE0"/>
    <w:rsid w:val="004A1B65"/>
    <w:rsid w:val="004E5071"/>
    <w:rsid w:val="004F2D32"/>
    <w:rsid w:val="005003D4"/>
    <w:rsid w:val="00505F20"/>
    <w:rsid w:val="005466F3"/>
    <w:rsid w:val="005477ED"/>
    <w:rsid w:val="005A01C1"/>
    <w:rsid w:val="005C0DCB"/>
    <w:rsid w:val="005D7226"/>
    <w:rsid w:val="00600F3B"/>
    <w:rsid w:val="006248A6"/>
    <w:rsid w:val="0063228F"/>
    <w:rsid w:val="00660B0B"/>
    <w:rsid w:val="00666125"/>
    <w:rsid w:val="006835D6"/>
    <w:rsid w:val="00684F3C"/>
    <w:rsid w:val="006A3A10"/>
    <w:rsid w:val="006B0FBC"/>
    <w:rsid w:val="006D35D7"/>
    <w:rsid w:val="006D76BD"/>
    <w:rsid w:val="006E30B6"/>
    <w:rsid w:val="006F0B3C"/>
    <w:rsid w:val="0073103E"/>
    <w:rsid w:val="0073785C"/>
    <w:rsid w:val="007A5B3C"/>
    <w:rsid w:val="007B6116"/>
    <w:rsid w:val="007D6432"/>
    <w:rsid w:val="007E0F68"/>
    <w:rsid w:val="007E552B"/>
    <w:rsid w:val="007F0B02"/>
    <w:rsid w:val="008728D2"/>
    <w:rsid w:val="0088357C"/>
    <w:rsid w:val="008E5C4F"/>
    <w:rsid w:val="00931A4D"/>
    <w:rsid w:val="00943348"/>
    <w:rsid w:val="009721D8"/>
    <w:rsid w:val="00976B3E"/>
    <w:rsid w:val="009827E7"/>
    <w:rsid w:val="009C0658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D2867"/>
    <w:rsid w:val="00CE7499"/>
    <w:rsid w:val="00CF5D92"/>
    <w:rsid w:val="00D1281A"/>
    <w:rsid w:val="00D1570B"/>
    <w:rsid w:val="00D16902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44F74"/>
    <w:rsid w:val="00F91A5D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63</cp:revision>
  <dcterms:created xsi:type="dcterms:W3CDTF">2024-07-04T07:13:00Z</dcterms:created>
  <dcterms:modified xsi:type="dcterms:W3CDTF">2025-03-24T08:35:00Z</dcterms:modified>
</cp:coreProperties>
</file>